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XSpec="center" w:tblpY="3745"/>
        <w:tblW w:w="10596" w:type="dxa"/>
        <w:tblLook w:val="04A0" w:firstRow="1" w:lastRow="0" w:firstColumn="1" w:lastColumn="0" w:noHBand="0" w:noVBand="1"/>
      </w:tblPr>
      <w:tblGrid>
        <w:gridCol w:w="4820"/>
        <w:gridCol w:w="956"/>
        <w:gridCol w:w="993"/>
        <w:gridCol w:w="992"/>
        <w:gridCol w:w="850"/>
        <w:gridCol w:w="993"/>
        <w:gridCol w:w="992"/>
      </w:tblGrid>
      <w:tr w:rsidR="002203FE" w:rsidRPr="00975173" w14:paraId="5572EAB4" w14:textId="77777777" w:rsidTr="002203FE">
        <w:trPr>
          <w:trHeight w:val="547"/>
        </w:trPr>
        <w:tc>
          <w:tcPr>
            <w:tcW w:w="10596" w:type="dxa"/>
            <w:gridSpan w:val="7"/>
          </w:tcPr>
          <w:p w14:paraId="0FA75738" w14:textId="77777777" w:rsidR="002203FE" w:rsidRPr="002203FE" w:rsidRDefault="002203FE" w:rsidP="002203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03FE">
              <w:rPr>
                <w:rFonts w:ascii="TH SarabunIT๙" w:hAnsi="TH SarabunIT๙" w:cs="TH SarabunIT๙"/>
                <w:b/>
                <w:bCs/>
                <w:cs/>
              </w:rPr>
              <w:t>สถิติการแจ้งความคืบหน้าของการดำเนินคดี</w:t>
            </w:r>
            <w:r w:rsidRPr="002203FE">
              <w:rPr>
                <w:rFonts w:ascii="TH SarabunIT๙" w:hAnsi="TH SarabunIT๙" w:cs="TH SarabunIT๙"/>
                <w:b/>
                <w:bCs/>
                <w:cs/>
              </w:rPr>
              <w:br/>
              <w:t>สถานีตำรวจภูธรสุคิริน</w:t>
            </w:r>
            <w:r w:rsidRPr="002203FE">
              <w:rPr>
                <w:rFonts w:ascii="TH SarabunIT๙" w:hAnsi="TH SarabunIT๙" w:cs="TH SarabunIT๙"/>
                <w:b/>
                <w:bCs/>
                <w:cs/>
              </w:rPr>
              <w:br/>
              <w:t>ประจำปีงบประมาณ พ.ศ. 2568</w:t>
            </w:r>
            <w:r w:rsidRPr="002203FE">
              <w:rPr>
                <w:rFonts w:ascii="TH SarabunIT๙" w:hAnsi="TH SarabunIT๙" w:cs="TH SarabunIT๙"/>
                <w:b/>
                <w:bCs/>
                <w:cs/>
              </w:rPr>
              <w:br/>
            </w:r>
          </w:p>
          <w:p w14:paraId="21C9CAB9" w14:textId="77777777" w:rsidR="002203FE" w:rsidRPr="00975173" w:rsidRDefault="002203FE" w:rsidP="002203FE">
            <w:pPr>
              <w:rPr>
                <w:rFonts w:ascii="TH SarabunIT๙" w:hAnsi="TH SarabunIT๙" w:cs="TH SarabunIT๙"/>
                <w:cs/>
              </w:rPr>
            </w:pPr>
            <w:r w:rsidRPr="00975173">
              <w:rPr>
                <w:rFonts w:ascii="TH SarabunIT๙" w:hAnsi="TH SarabunIT๙" w:cs="TH SarabunIT๙"/>
                <w:cs/>
              </w:rPr>
              <w:t>ข้อมูล ณ...............................</w:t>
            </w:r>
          </w:p>
        </w:tc>
      </w:tr>
      <w:tr w:rsidR="002203FE" w:rsidRPr="00975173" w14:paraId="129E28DB" w14:textId="77777777" w:rsidTr="002203FE">
        <w:trPr>
          <w:trHeight w:val="454"/>
        </w:trPr>
        <w:tc>
          <w:tcPr>
            <w:tcW w:w="4820" w:type="dxa"/>
            <w:vMerge w:val="restart"/>
          </w:tcPr>
          <w:p w14:paraId="34A2F0E1" w14:textId="77777777" w:rsidR="002203FE" w:rsidRPr="002203FE" w:rsidRDefault="002203FE" w:rsidP="002203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03FE">
              <w:rPr>
                <w:rFonts w:ascii="TH SarabunIT๙" w:hAnsi="TH SarabunIT๙" w:cs="TH SarabunIT๙"/>
                <w:b/>
                <w:bCs/>
                <w:cs/>
              </w:rPr>
              <w:t>สถิติการแจ้งความคืบหน้า</w:t>
            </w:r>
            <w:r w:rsidRPr="002203FE">
              <w:rPr>
                <w:rFonts w:ascii="TH SarabunIT๙" w:hAnsi="TH SarabunIT๙" w:cs="TH SarabunIT๙"/>
                <w:b/>
                <w:bCs/>
                <w:cs/>
              </w:rPr>
              <w:br/>
              <w:t>ของการดำเนินคดี</w:t>
            </w:r>
          </w:p>
        </w:tc>
        <w:tc>
          <w:tcPr>
            <w:tcW w:w="5776" w:type="dxa"/>
            <w:gridSpan w:val="6"/>
          </w:tcPr>
          <w:p w14:paraId="69FFBA62" w14:textId="77777777" w:rsidR="002203FE" w:rsidRPr="002203FE" w:rsidRDefault="002203FE" w:rsidP="002203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03FE">
              <w:rPr>
                <w:rFonts w:ascii="TH SarabunIT๙" w:hAnsi="TH SarabunIT๙" w:cs="TH SarabunIT๙"/>
                <w:b/>
                <w:bCs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2203FE" w:rsidRPr="00975173" w14:paraId="56CC33DF" w14:textId="77777777" w:rsidTr="002203FE">
        <w:trPr>
          <w:trHeight w:val="262"/>
        </w:trPr>
        <w:tc>
          <w:tcPr>
            <w:tcW w:w="4820" w:type="dxa"/>
            <w:vMerge/>
          </w:tcPr>
          <w:p w14:paraId="58921892" w14:textId="77777777" w:rsidR="002203FE" w:rsidRPr="00975173" w:rsidRDefault="002203FE" w:rsidP="002203F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6" w:type="dxa"/>
          </w:tcPr>
          <w:p w14:paraId="77C59006" w14:textId="77777777" w:rsidR="002203FE" w:rsidRPr="00975173" w:rsidRDefault="002203FE" w:rsidP="002203FE">
            <w:pPr>
              <w:jc w:val="center"/>
              <w:rPr>
                <w:rFonts w:ascii="TH SarabunIT๙" w:hAnsi="TH SarabunIT๙" w:cs="TH SarabunIT๙"/>
              </w:rPr>
            </w:pPr>
            <w:r w:rsidRPr="00975173">
              <w:rPr>
                <w:rFonts w:ascii="TH SarabunIT๙" w:hAnsi="TH SarabunIT๙" w:cs="TH SarabunIT๙"/>
                <w:cs/>
              </w:rPr>
              <w:t>ต.ค.67</w:t>
            </w:r>
          </w:p>
        </w:tc>
        <w:tc>
          <w:tcPr>
            <w:tcW w:w="993" w:type="dxa"/>
          </w:tcPr>
          <w:p w14:paraId="7133211A" w14:textId="77777777" w:rsidR="002203FE" w:rsidRPr="00975173" w:rsidRDefault="002203FE" w:rsidP="002203FE">
            <w:pPr>
              <w:jc w:val="center"/>
              <w:rPr>
                <w:rFonts w:ascii="TH SarabunIT๙" w:hAnsi="TH SarabunIT๙" w:cs="TH SarabunIT๙"/>
              </w:rPr>
            </w:pPr>
            <w:r w:rsidRPr="00975173">
              <w:rPr>
                <w:rFonts w:ascii="TH SarabunIT๙" w:hAnsi="TH SarabunIT๙" w:cs="TH SarabunIT๙"/>
                <w:cs/>
              </w:rPr>
              <w:t>พ.ย.67</w:t>
            </w:r>
          </w:p>
        </w:tc>
        <w:tc>
          <w:tcPr>
            <w:tcW w:w="992" w:type="dxa"/>
          </w:tcPr>
          <w:p w14:paraId="5189C413" w14:textId="77777777" w:rsidR="002203FE" w:rsidRPr="00975173" w:rsidRDefault="002203FE" w:rsidP="002203FE">
            <w:pPr>
              <w:jc w:val="center"/>
              <w:rPr>
                <w:rFonts w:ascii="TH SarabunIT๙" w:hAnsi="TH SarabunIT๙" w:cs="TH SarabunIT๙"/>
              </w:rPr>
            </w:pPr>
            <w:r w:rsidRPr="00975173">
              <w:rPr>
                <w:rFonts w:ascii="TH SarabunIT๙" w:hAnsi="TH SarabunIT๙" w:cs="TH SarabunIT๙"/>
                <w:cs/>
              </w:rPr>
              <w:t>ธ.ค.67</w:t>
            </w:r>
          </w:p>
        </w:tc>
        <w:tc>
          <w:tcPr>
            <w:tcW w:w="850" w:type="dxa"/>
          </w:tcPr>
          <w:p w14:paraId="2D3400D1" w14:textId="77777777" w:rsidR="002203FE" w:rsidRPr="00975173" w:rsidRDefault="002203FE" w:rsidP="002203FE">
            <w:pPr>
              <w:jc w:val="center"/>
              <w:rPr>
                <w:rFonts w:ascii="TH SarabunIT๙" w:hAnsi="TH SarabunIT๙" w:cs="TH SarabunIT๙"/>
              </w:rPr>
            </w:pPr>
            <w:r w:rsidRPr="00975173">
              <w:rPr>
                <w:rFonts w:ascii="TH SarabunIT๙" w:hAnsi="TH SarabunIT๙" w:cs="TH SarabunIT๙"/>
                <w:cs/>
              </w:rPr>
              <w:t>ม.ค.68</w:t>
            </w:r>
          </w:p>
        </w:tc>
        <w:tc>
          <w:tcPr>
            <w:tcW w:w="993" w:type="dxa"/>
          </w:tcPr>
          <w:p w14:paraId="3F102BB1" w14:textId="77777777" w:rsidR="002203FE" w:rsidRPr="00975173" w:rsidRDefault="002203FE" w:rsidP="002203FE">
            <w:pPr>
              <w:jc w:val="center"/>
              <w:rPr>
                <w:rFonts w:ascii="TH SarabunIT๙" w:hAnsi="TH SarabunIT๙" w:cs="TH SarabunIT๙"/>
              </w:rPr>
            </w:pPr>
            <w:r w:rsidRPr="00975173">
              <w:rPr>
                <w:rFonts w:ascii="TH SarabunIT๙" w:hAnsi="TH SarabunIT๙" w:cs="TH SarabunIT๙"/>
                <w:cs/>
              </w:rPr>
              <w:t>ก.พ.68</w:t>
            </w:r>
          </w:p>
        </w:tc>
        <w:tc>
          <w:tcPr>
            <w:tcW w:w="992" w:type="dxa"/>
          </w:tcPr>
          <w:p w14:paraId="6A68F001" w14:textId="77777777" w:rsidR="002203FE" w:rsidRPr="00975173" w:rsidRDefault="002203FE" w:rsidP="002203FE">
            <w:pPr>
              <w:jc w:val="center"/>
              <w:rPr>
                <w:rFonts w:ascii="TH SarabunIT๙" w:hAnsi="TH SarabunIT๙" w:cs="TH SarabunIT๙"/>
              </w:rPr>
            </w:pPr>
            <w:r w:rsidRPr="00975173">
              <w:rPr>
                <w:rFonts w:ascii="TH SarabunIT๙" w:hAnsi="TH SarabunIT๙" w:cs="TH SarabunIT๙"/>
                <w:cs/>
              </w:rPr>
              <w:t>มี.ค.68</w:t>
            </w:r>
          </w:p>
        </w:tc>
      </w:tr>
      <w:tr w:rsidR="002203FE" w:rsidRPr="00975173" w14:paraId="15C97709" w14:textId="77777777" w:rsidTr="002203FE">
        <w:tc>
          <w:tcPr>
            <w:tcW w:w="4820" w:type="dxa"/>
          </w:tcPr>
          <w:p w14:paraId="72EEE639" w14:textId="77777777" w:rsidR="002203FE" w:rsidRPr="00975173" w:rsidRDefault="002203FE" w:rsidP="002203F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56" w:type="dxa"/>
          </w:tcPr>
          <w:p w14:paraId="52030E58" w14:textId="5ADF7C40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A4A26B3" w14:textId="4AAE7DFD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9BB8DF9" w14:textId="23242B7A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5B426757" w14:textId="3DA4B59F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1D83654D" w14:textId="29A09352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</w:tcPr>
          <w:p w14:paraId="54D1F5A4" w14:textId="72D8677B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2203FE" w:rsidRPr="00975173" w14:paraId="4F18225C" w14:textId="77777777" w:rsidTr="002203FE">
        <w:tc>
          <w:tcPr>
            <w:tcW w:w="4820" w:type="dxa"/>
          </w:tcPr>
          <w:p w14:paraId="6CE861AB" w14:textId="77777777" w:rsidR="002203FE" w:rsidRPr="00975173" w:rsidRDefault="002203FE" w:rsidP="002203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956" w:type="dxa"/>
          </w:tcPr>
          <w:p w14:paraId="29F7CF50" w14:textId="7306C7E6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2D90303" w14:textId="005FEE23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A55407C" w14:textId="7B3F578E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3397D04E" w14:textId="7B08C301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21F1288" w14:textId="6DF8BCF0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D16CF36" w14:textId="7F358C14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  <w:tr w:rsidR="002203FE" w:rsidRPr="00975173" w14:paraId="6F2CF476" w14:textId="77777777" w:rsidTr="002203FE">
        <w:tc>
          <w:tcPr>
            <w:tcW w:w="4820" w:type="dxa"/>
          </w:tcPr>
          <w:p w14:paraId="6BEAF1CB" w14:textId="77777777" w:rsidR="002203FE" w:rsidRDefault="002203FE" w:rsidP="002203F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56" w:type="dxa"/>
          </w:tcPr>
          <w:p w14:paraId="2F4AF8CD" w14:textId="662FCA3F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A379448" w14:textId="526ED14A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14076C1" w14:textId="480ECE2F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5118B9D5" w14:textId="1A2DE6B7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3C9DF3A0" w14:textId="7A7547CF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2981366" w14:textId="0050BD86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2203FE" w:rsidRPr="00975173" w14:paraId="4D8B7B44" w14:textId="77777777" w:rsidTr="002203FE">
        <w:tc>
          <w:tcPr>
            <w:tcW w:w="4820" w:type="dxa"/>
          </w:tcPr>
          <w:p w14:paraId="2AAB4CDA" w14:textId="77777777" w:rsidR="002203FE" w:rsidRPr="002203FE" w:rsidRDefault="002203FE" w:rsidP="002203F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203FE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56" w:type="dxa"/>
          </w:tcPr>
          <w:p w14:paraId="08B015F3" w14:textId="77777777" w:rsidR="002203FE" w:rsidRPr="009D066D" w:rsidRDefault="002203FE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646BB14" w14:textId="77777777" w:rsidR="002203FE" w:rsidRPr="009D066D" w:rsidRDefault="002203FE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283EA1F" w14:textId="77777777" w:rsidR="002203FE" w:rsidRPr="009D066D" w:rsidRDefault="002203FE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9B98AC4" w14:textId="77777777" w:rsidR="002203FE" w:rsidRPr="009D066D" w:rsidRDefault="002203FE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E0D636F" w14:textId="348371C2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22AC7830" w14:textId="31AFDC2C" w:rsidR="002203FE" w:rsidRPr="009D066D" w:rsidRDefault="009D066D" w:rsidP="009D0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066D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</w:tbl>
    <w:p w14:paraId="229AFDF8" w14:textId="77777777" w:rsidR="001B0B23" w:rsidRDefault="001B0B23">
      <w:pPr>
        <w:rPr>
          <w:rFonts w:ascii="TH SarabunIT๙" w:hAnsi="TH SarabunIT๙" w:cs="TH SarabunIT๙"/>
        </w:rPr>
      </w:pPr>
    </w:p>
    <w:p w14:paraId="3AA6A525" w14:textId="77777777" w:rsidR="009D066D" w:rsidRDefault="009D066D">
      <w:pPr>
        <w:rPr>
          <w:rFonts w:ascii="TH SarabunIT๙" w:hAnsi="TH SarabunIT๙" w:cs="TH SarabunIT๙"/>
        </w:rPr>
      </w:pPr>
    </w:p>
    <w:p w14:paraId="58A9B9A4" w14:textId="77777777" w:rsidR="009D066D" w:rsidRDefault="009D066D">
      <w:pPr>
        <w:rPr>
          <w:rFonts w:ascii="TH SarabunIT๙" w:hAnsi="TH SarabunIT๙" w:cs="TH SarabunIT๙"/>
        </w:rPr>
      </w:pPr>
    </w:p>
    <w:p w14:paraId="7A1C191F" w14:textId="77777777" w:rsidR="009D066D" w:rsidRDefault="009D066D">
      <w:pPr>
        <w:rPr>
          <w:rFonts w:ascii="TH SarabunIT๙" w:hAnsi="TH SarabunIT๙" w:cs="TH SarabunIT๙"/>
        </w:rPr>
      </w:pPr>
    </w:p>
    <w:p w14:paraId="55C681AE" w14:textId="77777777" w:rsidR="009D066D" w:rsidRDefault="009D066D">
      <w:pPr>
        <w:rPr>
          <w:rFonts w:ascii="TH SarabunIT๙" w:hAnsi="TH SarabunIT๙" w:cs="TH SarabunIT๙"/>
        </w:rPr>
      </w:pPr>
    </w:p>
    <w:p w14:paraId="641A4AA9" w14:textId="77777777" w:rsidR="009D066D" w:rsidRDefault="009D066D">
      <w:pPr>
        <w:rPr>
          <w:rFonts w:ascii="TH SarabunIT๙" w:hAnsi="TH SarabunIT๙" w:cs="TH SarabunIT๙"/>
        </w:rPr>
      </w:pPr>
    </w:p>
    <w:p w14:paraId="5CF8FF29" w14:textId="77777777" w:rsidR="009D066D" w:rsidRDefault="009D066D">
      <w:pPr>
        <w:rPr>
          <w:rFonts w:ascii="TH SarabunIT๙" w:hAnsi="TH SarabunIT๙" w:cs="TH SarabunIT๙"/>
        </w:rPr>
      </w:pPr>
    </w:p>
    <w:p w14:paraId="5B54EF20" w14:textId="7B252F3C" w:rsidR="009D066D" w:rsidRPr="009D066D" w:rsidRDefault="009D066D" w:rsidP="009D066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***หมายเหตุ    </w:t>
      </w:r>
      <w:r w:rsidRPr="009D066D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ตั้งแต่  ต.ค.67 - ธ.ค.67   ไม่มีการรับคำร้องทุกข์ไว้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9D066D">
        <w:rPr>
          <w:rFonts w:ascii="TH SarabunIT๙" w:hAnsi="TH SarabunIT๙" w:cs="TH SarabunIT๙" w:hint="cs"/>
          <w:b/>
          <w:bCs/>
          <w:sz w:val="32"/>
          <w:szCs w:val="32"/>
          <w:cs/>
        </w:rPr>
        <w:t>ป็นคดีที่ต้องแจ้งความคืบหน้าให้ผู้เสียหาย แต่อย่างใด</w:t>
      </w:r>
    </w:p>
    <w:sectPr w:rsidR="009D066D" w:rsidRPr="009D0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C8"/>
    <w:rsid w:val="001B0B23"/>
    <w:rsid w:val="002203FE"/>
    <w:rsid w:val="00303AC8"/>
    <w:rsid w:val="00975173"/>
    <w:rsid w:val="009D066D"/>
    <w:rsid w:val="00A53B50"/>
    <w:rsid w:val="00C921F9"/>
    <w:rsid w:val="00FA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2E0E"/>
  <w15:chartTrackingRefBased/>
  <w15:docId w15:val="{AA0D3D76-BA82-468F-A8E7-E47477F5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A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AC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AC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A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3AC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3AC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3AC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3A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3AC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3A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3AC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3A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3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3AC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03A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3A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03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03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AC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03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VICTUS GAMING 16</dc:creator>
  <cp:keywords/>
  <dc:description/>
  <cp:lastModifiedBy>HP VICTUS GAMING 16</cp:lastModifiedBy>
  <cp:revision>2</cp:revision>
  <dcterms:created xsi:type="dcterms:W3CDTF">2025-04-02T02:22:00Z</dcterms:created>
  <dcterms:modified xsi:type="dcterms:W3CDTF">2025-04-03T07:35:00Z</dcterms:modified>
</cp:coreProperties>
</file>